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09C1" w14:textId="6D218BCD" w:rsidR="00EE3830" w:rsidRPr="00F21990" w:rsidRDefault="009B6DA0" w:rsidP="00F21990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2025-10-02</w:t>
      </w:r>
    </w:p>
    <w:p w14:paraId="5A1B54EC" w14:textId="77777777" w:rsidR="00881F62" w:rsidRPr="00F21990" w:rsidRDefault="00881F62">
      <w:pPr>
        <w:rPr>
          <w:rFonts w:cstheme="minorHAnsi"/>
          <w:sz w:val="24"/>
          <w:szCs w:val="24"/>
        </w:rPr>
      </w:pPr>
    </w:p>
    <w:p w14:paraId="409C7649" w14:textId="3AFD15F5" w:rsidR="00881F62" w:rsidRPr="00F21990" w:rsidRDefault="00881F62">
      <w:pPr>
        <w:rPr>
          <w:rFonts w:cstheme="minorHAnsi"/>
          <w:b/>
          <w:bCs/>
          <w:caps/>
          <w:sz w:val="24"/>
          <w:szCs w:val="24"/>
        </w:rPr>
      </w:pPr>
      <w:r w:rsidRPr="00F21990">
        <w:rPr>
          <w:rFonts w:cstheme="minorHAnsi"/>
          <w:b/>
          <w:bCs/>
          <w:caps/>
          <w:sz w:val="24"/>
          <w:szCs w:val="24"/>
        </w:rPr>
        <w:t xml:space="preserve">DĖL </w:t>
      </w:r>
      <w:r w:rsidR="00F21990" w:rsidRPr="00F21990">
        <w:rPr>
          <w:rFonts w:cstheme="minorHAnsi"/>
          <w:b/>
          <w:bCs/>
          <w:caps/>
          <w:sz w:val="24"/>
          <w:szCs w:val="24"/>
        </w:rPr>
        <w:t>VPĮ 46 str. 2</w:t>
      </w:r>
      <w:r w:rsidR="00F21990" w:rsidRPr="00F21990">
        <w:rPr>
          <w:rFonts w:cstheme="minorHAnsi"/>
          <w:b/>
          <w:bCs/>
          <w:caps/>
          <w:sz w:val="24"/>
          <w:szCs w:val="24"/>
          <w:vertAlign w:val="superscript"/>
        </w:rPr>
        <w:t>1</w:t>
      </w:r>
      <w:r w:rsidR="00F21990" w:rsidRPr="00F21990">
        <w:rPr>
          <w:rFonts w:cstheme="minorHAnsi"/>
          <w:b/>
          <w:bCs/>
          <w:caps/>
          <w:sz w:val="24"/>
          <w:szCs w:val="24"/>
        </w:rPr>
        <w:t xml:space="preserve"> nuostatos</w:t>
      </w:r>
    </w:p>
    <w:p w14:paraId="10FF173D" w14:textId="1C398047" w:rsidR="009B6DA0" w:rsidRDefault="009B6DA0" w:rsidP="009B6DA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V</w:t>
      </w:r>
      <w:r w:rsidR="00AC6A7F">
        <w:rPr>
          <w:rFonts w:asciiTheme="minorHAnsi" w:hAnsiTheme="minorHAnsi" w:cstheme="minorHAnsi"/>
          <w:bCs/>
          <w:sz w:val="24"/>
          <w:szCs w:val="24"/>
          <w:lang w:val="lt-LT" w:eastAsia="lt-LT"/>
        </w:rPr>
        <w:t>iešojo pirkimo k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>omisija nusprendė patikslinti Pirkimo sąlyg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as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>įtraukiant pašalinimo pagrindą</w:t>
      </w:r>
      <w:r w:rsidRPr="009B6DA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pagal </w:t>
      </w:r>
      <w:r w:rsidRPr="009B6DA0">
        <w:rPr>
          <w:rFonts w:asciiTheme="minorHAnsi" w:hAnsiTheme="minorHAnsi" w:cstheme="minorHAnsi"/>
          <w:bCs/>
          <w:sz w:val="24"/>
          <w:szCs w:val="24"/>
          <w:lang w:val="lt-LT" w:eastAsia="lt-LT"/>
        </w:rPr>
        <w:t>VPĮ 46 str. 2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(</w:t>
      </w:r>
      <w:r w:rsidRPr="009B6DA0">
        <w:rPr>
          <w:rFonts w:asciiTheme="minorHAnsi" w:hAnsiTheme="minorHAnsi" w:cstheme="minorHAnsi"/>
          <w:bCs/>
          <w:sz w:val="24"/>
          <w:szCs w:val="24"/>
          <w:lang w:val="lt-LT" w:eastAsia="lt-LT"/>
        </w:rPr>
        <w:t>1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)</w:t>
      </w:r>
      <w:r w:rsidRPr="009B6DA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nuostat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ą</w:t>
      </w:r>
      <w:r w:rsidRPr="009B6DA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(Lietuvos Respublikos viešųjų pirkimų įstatymo Nr. I-1491 46 straipsnio pakeitimo įstatymas), kad „perkančioji organizacija pašalina tiekėją iš pirkimo procedūros, jeigu tiekėjas yra neatlikęs jam teismo sprendimu paskirtos baudžiamojo poveikio priemonės – uždraudimo juridiniam asmeniui dalyvauti viešuosiuose pirkimuose“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.</w:t>
      </w:r>
    </w:p>
    <w:p w14:paraId="13AF4A40" w14:textId="5CCB3187" w:rsidR="00F21990" w:rsidRPr="00F21990" w:rsidRDefault="009B6DA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Patikslinti dokumentai 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>1 pried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as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„Tiekėjų pašalinimo pagrindai“ ir 3 pried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as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EBVPD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.</w:t>
      </w:r>
    </w:p>
    <w:p w14:paraId="1CB09244" w14:textId="77777777" w:rsidR="009B6DA0" w:rsidRPr="00F21990" w:rsidRDefault="009B6DA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6487209F" w14:textId="383D0C4A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Prašome iki </w:t>
      </w:r>
      <w:r w:rsidR="00F3411A">
        <w:rPr>
          <w:rFonts w:asciiTheme="minorHAnsi" w:hAnsiTheme="minorHAnsi" w:cstheme="minorHAnsi"/>
          <w:b/>
          <w:iCs/>
          <w:sz w:val="24"/>
          <w:szCs w:val="24"/>
          <w:lang w:val="lt-LT"/>
        </w:rPr>
        <w:t>2025-</w:t>
      </w:r>
      <w:r w:rsidR="009B6DA0">
        <w:rPr>
          <w:rFonts w:asciiTheme="minorHAnsi" w:hAnsiTheme="minorHAnsi" w:cstheme="minorHAnsi"/>
          <w:b/>
          <w:iCs/>
          <w:sz w:val="24"/>
          <w:szCs w:val="24"/>
          <w:lang w:val="lt-LT"/>
        </w:rPr>
        <w:t xml:space="preserve">10-07 </w:t>
      </w: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CVP IS susirašinėjimo priemonėmis pateikti </w:t>
      </w:r>
      <w:r w:rsidR="00AC6A7F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užpildytą ir pasirašytą </w:t>
      </w: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atnaujintą EBVPD</w:t>
      </w:r>
      <w:r w:rsidR="00AC6A7F">
        <w:rPr>
          <w:rFonts w:asciiTheme="minorHAnsi" w:hAnsiTheme="minorHAnsi" w:cstheme="minorHAnsi"/>
          <w:bCs/>
          <w:iCs/>
          <w:sz w:val="24"/>
          <w:szCs w:val="24"/>
          <w:lang w:val="lt-LT"/>
        </w:rPr>
        <w:t>, naudojant aktualią dokumento redakciją.</w:t>
      </w:r>
    </w:p>
    <w:p w14:paraId="7D88D453" w14:textId="77777777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621EF356" w14:textId="77777777" w:rsidR="00F21990" w:rsidRPr="00F21990" w:rsidRDefault="00F21990" w:rsidP="00F21990">
      <w:pPr>
        <w:pStyle w:val="Sraopastraipa"/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PRIDEDAMA.</w:t>
      </w:r>
    </w:p>
    <w:p w14:paraId="586A17C9" w14:textId="77777777" w:rsidR="00F21990" w:rsidRPr="00F21990" w:rsidRDefault="00F21990" w:rsidP="00F21990">
      <w:pPr>
        <w:pStyle w:val="Sraopastraipa"/>
        <w:numPr>
          <w:ilvl w:val="0"/>
          <w:numId w:val="1"/>
        </w:numPr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Pirkimo sąlygų 1 priedas „Tiekėjų pašalinimo pagrindai“ (aktuali redakcija);</w:t>
      </w:r>
    </w:p>
    <w:p w14:paraId="3C4B5B22" w14:textId="41AC0B6E" w:rsidR="00F21990" w:rsidRPr="00F21990" w:rsidRDefault="00F21990" w:rsidP="00F21990">
      <w:pPr>
        <w:pStyle w:val="Sraopastraipa"/>
        <w:numPr>
          <w:ilvl w:val="0"/>
          <w:numId w:val="1"/>
        </w:numPr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Pirkimo sąlygų 3 priedas EBVPD (aktuali redakcija).</w:t>
      </w:r>
    </w:p>
    <w:sectPr w:rsidR="00F21990" w:rsidRPr="00F2199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47F12"/>
    <w:multiLevelType w:val="hybridMultilevel"/>
    <w:tmpl w:val="F93AEB1A"/>
    <w:lvl w:ilvl="0" w:tplc="0F4AE5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722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D1"/>
    <w:rsid w:val="001B6878"/>
    <w:rsid w:val="001F2F58"/>
    <w:rsid w:val="003A7017"/>
    <w:rsid w:val="006A3357"/>
    <w:rsid w:val="006C237C"/>
    <w:rsid w:val="007461D6"/>
    <w:rsid w:val="00812869"/>
    <w:rsid w:val="00881F62"/>
    <w:rsid w:val="008A6752"/>
    <w:rsid w:val="00970E86"/>
    <w:rsid w:val="009B6DA0"/>
    <w:rsid w:val="00A554D1"/>
    <w:rsid w:val="00AC6A7F"/>
    <w:rsid w:val="00CD46DC"/>
    <w:rsid w:val="00DB6356"/>
    <w:rsid w:val="00EE3830"/>
    <w:rsid w:val="00F164EA"/>
    <w:rsid w:val="00F21990"/>
    <w:rsid w:val="00F3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9411"/>
  <w15:chartTrackingRefBased/>
  <w15:docId w15:val="{AF92C2EB-0946-4B7C-B607-CF85E4D0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88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881F62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81F6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1F62"/>
    <w:rPr>
      <w:color w:val="605E5C"/>
      <w:shd w:val="clear" w:color="auto" w:fill="E1DFDD"/>
    </w:rPr>
  </w:style>
  <w:style w:type="character" w:customStyle="1" w:styleId="Stilius1">
    <w:name w:val="Stilius1"/>
    <w:basedOn w:val="Numatytasispastraiposriftas"/>
    <w:uiPriority w:val="1"/>
    <w:rsid w:val="00CD46DC"/>
    <w:rPr>
      <w:rFonts w:ascii="Times New Roman" w:hAnsi="Times New Roman"/>
      <w:sz w:val="24"/>
    </w:rPr>
  </w:style>
  <w:style w:type="character" w:customStyle="1" w:styleId="Stilius2">
    <w:name w:val="Stilius2"/>
    <w:basedOn w:val="Numatytasispastraiposriftas"/>
    <w:uiPriority w:val="1"/>
    <w:rsid w:val="00CD46DC"/>
    <w:rPr>
      <w:rFonts w:ascii="Times New Roman" w:hAnsi="Times New Roman"/>
      <w:sz w:val="24"/>
    </w:rPr>
  </w:style>
  <w:style w:type="table" w:styleId="Lentelstinklelis">
    <w:name w:val="Table Grid"/>
    <w:basedOn w:val="prastojilentel"/>
    <w:uiPriority w:val="59"/>
    <w:rsid w:val="00CD46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F21990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F21990"/>
    <w:rPr>
      <w:rFonts w:ascii="Calibri" w:eastAsia="Times New Roman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550</Words>
  <Characters>315</Characters>
  <Application>Microsoft Office Word</Application>
  <DocSecurity>0</DocSecurity>
  <Lines>2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14</cp:revision>
  <dcterms:created xsi:type="dcterms:W3CDTF">2024-01-17T10:23:00Z</dcterms:created>
  <dcterms:modified xsi:type="dcterms:W3CDTF">2025-10-02T13:13:00Z</dcterms:modified>
</cp:coreProperties>
</file>